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EDFFC3" w14:textId="71C82913" w:rsidR="00B2799F" w:rsidRPr="00AF7825" w:rsidRDefault="00B2799F" w:rsidP="00AF7825">
      <w:pPr>
        <w:pStyle w:val="Brezrazmikov"/>
        <w:jc w:val="center"/>
        <w:rPr>
          <w:b/>
          <w:sz w:val="24"/>
          <w:szCs w:val="24"/>
          <w:lang w:eastAsia="sl-SI"/>
        </w:rPr>
      </w:pPr>
      <w:r w:rsidRPr="00AF7825">
        <w:rPr>
          <w:b/>
          <w:sz w:val="24"/>
          <w:szCs w:val="24"/>
          <w:lang w:eastAsia="sl-SI"/>
        </w:rPr>
        <w:t xml:space="preserve">SEZNAM </w:t>
      </w:r>
      <w:r w:rsidR="003E594E" w:rsidRPr="00AF7825">
        <w:rPr>
          <w:b/>
          <w:sz w:val="24"/>
          <w:szCs w:val="24"/>
          <w:lang w:eastAsia="sl-SI"/>
        </w:rPr>
        <w:t>AVTORJEV</w:t>
      </w:r>
    </w:p>
    <w:p w14:paraId="2C798953" w14:textId="77777777" w:rsidR="00B2799F" w:rsidRDefault="00B2799F" w:rsidP="00AF7825">
      <w:pPr>
        <w:pStyle w:val="Brezrazmikov"/>
        <w:rPr>
          <w:lang w:val="pl-PL"/>
        </w:rPr>
      </w:pPr>
    </w:p>
    <w:p w14:paraId="0F2DDB84" w14:textId="4E855285" w:rsidR="00AF7825" w:rsidRPr="00AF7825" w:rsidRDefault="00CA4899" w:rsidP="00AF7825">
      <w:pPr>
        <w:pStyle w:val="Brezrazmikov"/>
        <w:jc w:val="center"/>
        <w:rPr>
          <w:szCs w:val="20"/>
          <w:lang w:eastAsia="sl-SI"/>
        </w:rPr>
      </w:pPr>
      <w:r>
        <w:rPr>
          <w:szCs w:val="20"/>
          <w:lang w:eastAsia="sl-SI"/>
        </w:rPr>
        <w:t>J</w:t>
      </w:r>
      <w:r w:rsidR="00AF7825" w:rsidRPr="00AF7825">
        <w:rPr>
          <w:szCs w:val="20"/>
          <w:lang w:eastAsia="sl-SI"/>
        </w:rPr>
        <w:t>avno naročilo oznaka</w:t>
      </w:r>
      <w:r w:rsidR="00003B8B">
        <w:rPr>
          <w:szCs w:val="20"/>
          <w:lang w:eastAsia="sl-SI"/>
        </w:rPr>
        <w:t xml:space="preserve"> </w:t>
      </w:r>
      <w:r w:rsidR="00003B8B" w:rsidRPr="00003B8B">
        <w:rPr>
          <w:szCs w:val="20"/>
          <w:lang w:eastAsia="sl-SI"/>
        </w:rPr>
        <w:t>43011-1/2025</w:t>
      </w:r>
      <w:r>
        <w:rPr>
          <w:szCs w:val="20"/>
          <w:lang w:eastAsia="sl-SI"/>
        </w:rPr>
        <w:t>.</w:t>
      </w:r>
    </w:p>
    <w:p w14:paraId="2D1AF49F" w14:textId="56E823ED" w:rsidR="00AF7825" w:rsidRDefault="00AA4052" w:rsidP="00AA4052">
      <w:pPr>
        <w:pStyle w:val="Brezrazmikov"/>
        <w:jc w:val="center"/>
        <w:rPr>
          <w:szCs w:val="20"/>
          <w:lang w:eastAsia="sl-SI"/>
        </w:rPr>
      </w:pPr>
      <w:r w:rsidRPr="00AA4052">
        <w:rPr>
          <w:szCs w:val="20"/>
          <w:lang w:eastAsia="sl-SI"/>
        </w:rPr>
        <w:t>Storitve pisnega prevajanja, jezikovne redakcije mednarodnih sporazumov in pogodb ter lektoriranja za neoddane jezikovne kombinacije</w:t>
      </w:r>
    </w:p>
    <w:p w14:paraId="3EC21A36" w14:textId="77777777" w:rsidR="00AA4052" w:rsidRDefault="00AA4052" w:rsidP="00AF7825">
      <w:pPr>
        <w:pStyle w:val="Brezrazmikov"/>
        <w:rPr>
          <w:szCs w:val="20"/>
          <w:lang w:eastAsia="sl-SI"/>
        </w:rPr>
      </w:pPr>
    </w:p>
    <w:p w14:paraId="37745E10" w14:textId="77777777" w:rsidR="00AA4052" w:rsidRDefault="00AA4052" w:rsidP="00AF7825">
      <w:pPr>
        <w:pStyle w:val="Brezrazmikov"/>
        <w:rPr>
          <w:szCs w:val="20"/>
          <w:lang w:eastAsia="sl-SI"/>
        </w:rPr>
      </w:pPr>
    </w:p>
    <w:p w14:paraId="4D95F271" w14:textId="39388564" w:rsidR="00B2799F" w:rsidRPr="00BD36DE" w:rsidRDefault="00B2799F" w:rsidP="00AF7825">
      <w:pPr>
        <w:pStyle w:val="Brezrazmikov"/>
        <w:rPr>
          <w:szCs w:val="20"/>
          <w:lang w:eastAsia="sl-SI"/>
        </w:rPr>
      </w:pPr>
      <w:r w:rsidRPr="007E4883">
        <w:rPr>
          <w:szCs w:val="20"/>
          <w:lang w:eastAsia="sl-SI"/>
        </w:rPr>
        <w:t>Naziv in sedež ponudnika:</w:t>
      </w:r>
      <w:r>
        <w:rPr>
          <w:szCs w:val="20"/>
          <w:lang w:eastAsia="sl-SI"/>
        </w:rPr>
        <w:t xml:space="preserve"> </w:t>
      </w:r>
      <w:r w:rsidR="00AF7825" w:rsidRPr="002C63C8">
        <w:rPr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bookmarkStart w:id="0" w:name="Besedilo12"/>
      <w:r w:rsidR="00AF7825" w:rsidRPr="002C63C8">
        <w:rPr>
          <w:szCs w:val="20"/>
        </w:rPr>
        <w:instrText xml:space="preserve"> FORMTEXT </w:instrText>
      </w:r>
      <w:r w:rsidR="00AF7825" w:rsidRPr="002C63C8">
        <w:rPr>
          <w:szCs w:val="20"/>
        </w:rPr>
      </w:r>
      <w:r w:rsidR="00AF7825" w:rsidRPr="002C63C8">
        <w:rPr>
          <w:szCs w:val="20"/>
        </w:rPr>
        <w:fldChar w:fldCharType="separate"/>
      </w:r>
      <w:bookmarkStart w:id="1" w:name="_GoBack"/>
      <w:r w:rsidR="00AF7825" w:rsidRPr="002C63C8">
        <w:rPr>
          <w:noProof/>
          <w:szCs w:val="20"/>
        </w:rPr>
        <w:t> </w:t>
      </w:r>
      <w:r w:rsidR="00AF7825" w:rsidRPr="002C63C8">
        <w:rPr>
          <w:noProof/>
          <w:szCs w:val="20"/>
        </w:rPr>
        <w:t> </w:t>
      </w:r>
      <w:r w:rsidR="00AF7825" w:rsidRPr="002C63C8">
        <w:rPr>
          <w:noProof/>
          <w:szCs w:val="20"/>
        </w:rPr>
        <w:t> </w:t>
      </w:r>
      <w:r w:rsidR="00AF7825" w:rsidRPr="002C63C8">
        <w:rPr>
          <w:noProof/>
          <w:szCs w:val="20"/>
        </w:rPr>
        <w:t> </w:t>
      </w:r>
      <w:r w:rsidR="00AF7825" w:rsidRPr="002C63C8">
        <w:rPr>
          <w:noProof/>
          <w:szCs w:val="20"/>
        </w:rPr>
        <w:t> </w:t>
      </w:r>
      <w:bookmarkEnd w:id="1"/>
      <w:r w:rsidR="00AF7825" w:rsidRPr="002C63C8">
        <w:rPr>
          <w:szCs w:val="20"/>
        </w:rPr>
        <w:fldChar w:fldCharType="end"/>
      </w:r>
      <w:bookmarkEnd w:id="0"/>
      <w:r w:rsidRPr="00BD36DE">
        <w:rPr>
          <w:szCs w:val="20"/>
          <w:lang w:eastAsia="sl-SI"/>
        </w:rPr>
        <w:t xml:space="preserve">   </w:t>
      </w:r>
    </w:p>
    <w:p w14:paraId="0C82C939" w14:textId="77777777" w:rsidR="00B2799F" w:rsidRPr="00BD36DE" w:rsidRDefault="00B2799F" w:rsidP="00AF7825">
      <w:pPr>
        <w:pStyle w:val="Brezrazmikov"/>
        <w:rPr>
          <w:szCs w:val="20"/>
          <w:lang w:eastAsia="sl-SI"/>
        </w:rPr>
      </w:pPr>
    </w:p>
    <w:p w14:paraId="7098994E" w14:textId="77777777" w:rsidR="00B2799F" w:rsidRDefault="00B2799F" w:rsidP="00AF7825">
      <w:pPr>
        <w:pStyle w:val="Brezrazmikov"/>
        <w:rPr>
          <w:lang w:val="pl-PL"/>
        </w:rPr>
      </w:pPr>
    </w:p>
    <w:p w14:paraId="293E367B" w14:textId="64C9B8C5" w:rsidR="00B2799F" w:rsidRPr="00B2799F" w:rsidRDefault="001F5B83" w:rsidP="00AF7825">
      <w:pPr>
        <w:pStyle w:val="Brezrazmikov"/>
        <w:rPr>
          <w:lang w:val="pl-PL"/>
        </w:rPr>
      </w:pPr>
      <w:r>
        <w:rPr>
          <w:szCs w:val="20"/>
          <w:lang w:eastAsia="sl-SI"/>
        </w:rPr>
        <w:t>P</w:t>
      </w:r>
      <w:r w:rsidR="00B2799F">
        <w:rPr>
          <w:szCs w:val="20"/>
          <w:lang w:eastAsia="sl-SI"/>
        </w:rPr>
        <w:t>odajamo</w:t>
      </w:r>
      <w:r w:rsidR="00B2799F" w:rsidRPr="00BD36DE">
        <w:rPr>
          <w:szCs w:val="20"/>
          <w:lang w:eastAsia="sl-SI"/>
        </w:rPr>
        <w:t xml:space="preserve"> </w:t>
      </w:r>
      <w:r w:rsidR="00B2799F" w:rsidRPr="00B2799F">
        <w:rPr>
          <w:szCs w:val="20"/>
          <w:lang w:eastAsia="sl-SI"/>
        </w:rPr>
        <w:t xml:space="preserve">podatke o </w:t>
      </w:r>
      <w:r w:rsidR="003E594E">
        <w:rPr>
          <w:szCs w:val="20"/>
          <w:lang w:eastAsia="sl-SI"/>
        </w:rPr>
        <w:t>avtorjih</w:t>
      </w:r>
      <w:r w:rsidR="003E594E">
        <w:rPr>
          <w:lang w:val="pl-PL"/>
        </w:rPr>
        <w:t>, ki bodo izvajali</w:t>
      </w:r>
      <w:r w:rsidR="00B2799F" w:rsidRPr="00B2799F">
        <w:rPr>
          <w:lang w:val="pl-PL"/>
        </w:rPr>
        <w:t xml:space="preserve"> storitve</w:t>
      </w:r>
      <w:r>
        <w:rPr>
          <w:lang w:val="pl-PL"/>
        </w:rPr>
        <w:t xml:space="preserve"> </w:t>
      </w:r>
      <w:r w:rsidR="00B2799F" w:rsidRPr="00B2799F">
        <w:rPr>
          <w:lang w:val="pl-PL"/>
        </w:rPr>
        <w:t>po predmetnem javnem naročilu:</w:t>
      </w:r>
    </w:p>
    <w:p w14:paraId="21CB7F53" w14:textId="77777777" w:rsidR="007A7850" w:rsidRDefault="007A7850" w:rsidP="00AF7825">
      <w:pPr>
        <w:pStyle w:val="Brezrazmikov"/>
        <w:rPr>
          <w:szCs w:val="20"/>
          <w:lang w:eastAsia="sl-SI"/>
        </w:rPr>
      </w:pPr>
    </w:p>
    <w:p w14:paraId="4D0157B1" w14:textId="77777777" w:rsidR="004F490D" w:rsidRDefault="004F490D" w:rsidP="00AF7825">
      <w:pPr>
        <w:pStyle w:val="Brezrazmikov"/>
        <w:rPr>
          <w:szCs w:val="20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7508"/>
      </w:tblGrid>
      <w:tr w:rsidR="007A7850" w14:paraId="0F37C445" w14:textId="77777777" w:rsidTr="00E5463F">
        <w:tc>
          <w:tcPr>
            <w:tcW w:w="4253" w:type="dxa"/>
            <w:vMerge w:val="restart"/>
          </w:tcPr>
          <w:p w14:paraId="1FFA5181" w14:textId="0125A23A" w:rsidR="00E5463F" w:rsidRDefault="007A7850" w:rsidP="00E5463F">
            <w:pPr>
              <w:pStyle w:val="Brezrazmikov"/>
              <w:ind w:left="-113"/>
              <w:rPr>
                <w:b/>
                <w:szCs w:val="20"/>
                <w:lang w:eastAsia="sl-SI"/>
              </w:rPr>
            </w:pPr>
            <w:r w:rsidRPr="007A7850">
              <w:rPr>
                <w:b/>
                <w:szCs w:val="20"/>
                <w:lang w:eastAsia="sl-SI"/>
              </w:rPr>
              <w:t>Jezikovna kombinacija</w:t>
            </w:r>
            <w:r w:rsidR="00E5463F">
              <w:rPr>
                <w:b/>
                <w:szCs w:val="20"/>
                <w:lang w:eastAsia="sl-SI"/>
              </w:rPr>
              <w:t>:</w:t>
            </w:r>
          </w:p>
          <w:p w14:paraId="08C6C505" w14:textId="61157EA1" w:rsidR="007A7850" w:rsidRDefault="007A7850" w:rsidP="00E5463F">
            <w:pPr>
              <w:pStyle w:val="Brezrazmikov"/>
              <w:ind w:left="-113"/>
              <w:rPr>
                <w:szCs w:val="20"/>
                <w:lang w:eastAsia="sl-SI"/>
              </w:rPr>
            </w:pPr>
            <w:r w:rsidRPr="001F5B83">
              <w:rPr>
                <w:color w:val="808080" w:themeColor="background1" w:themeShade="80"/>
                <w:szCs w:val="20"/>
                <w:lang w:eastAsia="sl-SI"/>
              </w:rPr>
              <w:t>(ustrezno</w:t>
            </w:r>
            <w:r w:rsidR="00FC4F29">
              <w:rPr>
                <w:color w:val="808080" w:themeColor="background1" w:themeShade="80"/>
                <w:szCs w:val="20"/>
                <w:lang w:eastAsia="sl-SI"/>
              </w:rPr>
              <w:t xml:space="preserve"> izpolnite</w:t>
            </w:r>
            <w:r w:rsidRPr="001F5B83">
              <w:rPr>
                <w:color w:val="808080" w:themeColor="background1" w:themeShade="80"/>
                <w:szCs w:val="20"/>
                <w:lang w:eastAsia="sl-SI"/>
              </w:rPr>
              <w:t>)</w:t>
            </w:r>
          </w:p>
        </w:tc>
        <w:tc>
          <w:tcPr>
            <w:tcW w:w="7508" w:type="dxa"/>
          </w:tcPr>
          <w:p w14:paraId="4C81160D" w14:textId="6B9DC977" w:rsidR="007A7850" w:rsidRDefault="007A7850" w:rsidP="001F5B83">
            <w:pPr>
              <w:pStyle w:val="Brezrazmikov"/>
              <w:numPr>
                <w:ilvl w:val="0"/>
                <w:numId w:val="3"/>
              </w:numPr>
              <w:ind w:left="176" w:hanging="284"/>
              <w:rPr>
                <w:szCs w:val="20"/>
                <w:lang w:eastAsia="sl-SI"/>
              </w:rPr>
            </w:pPr>
            <w:r w:rsidRPr="00065F74">
              <w:rPr>
                <w:szCs w:val="20"/>
                <w:lang w:eastAsia="sl-SI"/>
              </w:rPr>
              <w:t>prevajanje</w:t>
            </w:r>
            <w:r>
              <w:rPr>
                <w:szCs w:val="20"/>
                <w:lang w:eastAsia="sl-SI"/>
              </w:rPr>
              <w:t xml:space="preserve"> </w:t>
            </w:r>
            <w:r>
              <w:rPr>
                <w:szCs w:val="20"/>
                <w:lang w:val="pl-PL" w:eastAsia="sl-SI"/>
              </w:rPr>
              <w:t xml:space="preserve">iz </w:t>
            </w:r>
            <w:r w:rsidRPr="002C63C8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szCs w:val="20"/>
              </w:rPr>
              <w:instrText xml:space="preserve"> FORMTEXT </w:instrText>
            </w:r>
            <w:r w:rsidRPr="002C63C8">
              <w:rPr>
                <w:szCs w:val="20"/>
              </w:rPr>
            </w:r>
            <w:r w:rsidRPr="002C63C8">
              <w:rPr>
                <w:szCs w:val="20"/>
              </w:rPr>
              <w:fldChar w:fldCharType="separate"/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szCs w:val="20"/>
              </w:rPr>
              <w:fldChar w:fldCharType="end"/>
            </w:r>
            <w:r w:rsidRPr="00B2799F">
              <w:rPr>
                <w:szCs w:val="20"/>
                <w:lang w:val="pl-PL" w:eastAsia="sl-SI"/>
              </w:rPr>
              <w:t xml:space="preserve"> jezika v </w:t>
            </w:r>
            <w:r w:rsidRPr="002C63C8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szCs w:val="20"/>
              </w:rPr>
              <w:instrText xml:space="preserve"> FORMTEXT </w:instrText>
            </w:r>
            <w:r w:rsidRPr="002C63C8">
              <w:rPr>
                <w:szCs w:val="20"/>
              </w:rPr>
            </w:r>
            <w:r w:rsidRPr="002C63C8">
              <w:rPr>
                <w:szCs w:val="20"/>
              </w:rPr>
              <w:fldChar w:fldCharType="separate"/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szCs w:val="20"/>
              </w:rPr>
              <w:fldChar w:fldCharType="end"/>
            </w:r>
            <w:r w:rsidRPr="00B2799F">
              <w:rPr>
                <w:szCs w:val="20"/>
                <w:lang w:val="pl-PL" w:eastAsia="sl-SI"/>
              </w:rPr>
              <w:t xml:space="preserve"> </w:t>
            </w:r>
            <w:r>
              <w:rPr>
                <w:szCs w:val="20"/>
                <w:lang w:val="pl-PL" w:eastAsia="sl-SI"/>
              </w:rPr>
              <w:t>jezik</w:t>
            </w:r>
          </w:p>
        </w:tc>
      </w:tr>
      <w:tr w:rsidR="007A7850" w14:paraId="582A5F61" w14:textId="77777777" w:rsidTr="00E5463F">
        <w:tc>
          <w:tcPr>
            <w:tcW w:w="4253" w:type="dxa"/>
            <w:vMerge/>
          </w:tcPr>
          <w:p w14:paraId="697152D8" w14:textId="77777777" w:rsidR="007A7850" w:rsidRDefault="007A7850" w:rsidP="00AF7825">
            <w:pPr>
              <w:pStyle w:val="Brezrazmikov"/>
              <w:rPr>
                <w:szCs w:val="20"/>
                <w:lang w:eastAsia="sl-SI"/>
              </w:rPr>
            </w:pPr>
          </w:p>
        </w:tc>
        <w:tc>
          <w:tcPr>
            <w:tcW w:w="7508" w:type="dxa"/>
          </w:tcPr>
          <w:p w14:paraId="3B84291F" w14:textId="1B0BA69F" w:rsidR="007A7850" w:rsidRDefault="007A7850" w:rsidP="00C53EFF">
            <w:pPr>
              <w:pStyle w:val="Brezrazmikov"/>
              <w:numPr>
                <w:ilvl w:val="0"/>
                <w:numId w:val="3"/>
              </w:numPr>
              <w:ind w:left="176" w:hanging="284"/>
              <w:rPr>
                <w:szCs w:val="20"/>
                <w:lang w:eastAsia="sl-SI"/>
              </w:rPr>
            </w:pPr>
            <w:r>
              <w:rPr>
                <w:szCs w:val="20"/>
                <w:lang w:val="pl-PL" w:eastAsia="sl-SI"/>
              </w:rPr>
              <w:t xml:space="preserve">ali </w:t>
            </w:r>
            <w:r w:rsidR="00C53EFF">
              <w:rPr>
                <w:szCs w:val="20"/>
                <w:lang w:val="pl-PL" w:eastAsia="sl-SI"/>
              </w:rPr>
              <w:t xml:space="preserve">lektura </w:t>
            </w:r>
            <w:r w:rsidRPr="002C63C8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szCs w:val="20"/>
              </w:rPr>
              <w:instrText xml:space="preserve"> FORMTEXT </w:instrText>
            </w:r>
            <w:r w:rsidRPr="002C63C8">
              <w:rPr>
                <w:szCs w:val="20"/>
              </w:rPr>
            </w:r>
            <w:r w:rsidRPr="002C63C8">
              <w:rPr>
                <w:szCs w:val="20"/>
              </w:rPr>
              <w:fldChar w:fldCharType="separate"/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noProof/>
                <w:szCs w:val="20"/>
              </w:rPr>
              <w:t> </w:t>
            </w:r>
            <w:r w:rsidRPr="002C63C8">
              <w:rPr>
                <w:szCs w:val="20"/>
              </w:rPr>
              <w:fldChar w:fldCharType="end"/>
            </w:r>
            <w:r>
              <w:rPr>
                <w:szCs w:val="20"/>
              </w:rPr>
              <w:t xml:space="preserve"> </w:t>
            </w:r>
            <w:r w:rsidR="00C53EFF">
              <w:rPr>
                <w:szCs w:val="20"/>
                <w:lang w:val="pl-PL" w:eastAsia="sl-SI"/>
              </w:rPr>
              <w:t>jezika</w:t>
            </w:r>
            <w:r>
              <w:rPr>
                <w:szCs w:val="20"/>
                <w:lang w:val="pl-PL" w:eastAsia="sl-SI"/>
              </w:rPr>
              <w:t>.</w:t>
            </w:r>
          </w:p>
        </w:tc>
      </w:tr>
    </w:tbl>
    <w:p w14:paraId="005AB1B7" w14:textId="77777777" w:rsidR="001F5B83" w:rsidRDefault="001F5B83" w:rsidP="00AF7825">
      <w:pPr>
        <w:pStyle w:val="Brezrazmikov"/>
        <w:rPr>
          <w:szCs w:val="20"/>
          <w:lang w:eastAsia="sl-SI"/>
        </w:rPr>
      </w:pPr>
    </w:p>
    <w:p w14:paraId="519B997D" w14:textId="77777777" w:rsidR="00B2799F" w:rsidRPr="00B2799F" w:rsidRDefault="00B2799F" w:rsidP="00AF7825">
      <w:pPr>
        <w:pStyle w:val="Brezrazmikov"/>
        <w:rPr>
          <w:szCs w:val="20"/>
          <w:lang w:eastAsia="sl-S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2835"/>
        <w:gridCol w:w="1984"/>
        <w:gridCol w:w="2267"/>
        <w:gridCol w:w="1934"/>
        <w:gridCol w:w="2208"/>
        <w:gridCol w:w="2203"/>
      </w:tblGrid>
      <w:tr w:rsidR="001F5B83" w:rsidRPr="00B2799F" w14:paraId="1E51B97D" w14:textId="675F36D6" w:rsidTr="007A7850">
        <w:trPr>
          <w:trHeight w:val="567"/>
        </w:trPr>
        <w:tc>
          <w:tcPr>
            <w:tcW w:w="201" w:type="pct"/>
            <w:tcBorders>
              <w:bottom w:val="single" w:sz="4" w:space="0" w:color="auto"/>
            </w:tcBorders>
            <w:shd w:val="clear" w:color="auto" w:fill="A3E7FF"/>
            <w:vAlign w:val="center"/>
          </w:tcPr>
          <w:p w14:paraId="595C327D" w14:textId="3428F8AC" w:rsidR="00A52F34" w:rsidRPr="00B2799F" w:rsidRDefault="00A52F34" w:rsidP="00AF7825">
            <w:pPr>
              <w:pStyle w:val="Brezrazmikov"/>
              <w:rPr>
                <w:szCs w:val="20"/>
                <w:lang w:eastAsia="sl-SI"/>
              </w:rPr>
            </w:pPr>
            <w:r w:rsidRPr="00B2799F">
              <w:rPr>
                <w:szCs w:val="20"/>
                <w:lang w:eastAsia="sl-SI"/>
              </w:rPr>
              <w:t>Zap.</w:t>
            </w:r>
            <w:r w:rsidR="00DF289C">
              <w:rPr>
                <w:szCs w:val="20"/>
                <w:lang w:eastAsia="sl-SI"/>
              </w:rPr>
              <w:t xml:space="preserve"> </w:t>
            </w:r>
            <w:r w:rsidRPr="00B2799F">
              <w:rPr>
                <w:szCs w:val="20"/>
                <w:lang w:eastAsia="sl-SI"/>
              </w:rPr>
              <w:t>št.</w:t>
            </w:r>
          </w:p>
        </w:tc>
        <w:tc>
          <w:tcPr>
            <w:tcW w:w="1013" w:type="pct"/>
            <w:tcBorders>
              <w:bottom w:val="single" w:sz="4" w:space="0" w:color="auto"/>
            </w:tcBorders>
            <w:shd w:val="clear" w:color="auto" w:fill="A3E7FF"/>
            <w:vAlign w:val="center"/>
          </w:tcPr>
          <w:p w14:paraId="4109DCB2" w14:textId="77777777" w:rsidR="00A52F34" w:rsidRPr="00B2799F" w:rsidRDefault="00A52F34" w:rsidP="00AF7825">
            <w:pPr>
              <w:pStyle w:val="Brezrazmikov"/>
              <w:rPr>
                <w:szCs w:val="20"/>
                <w:lang w:eastAsia="sl-SI"/>
              </w:rPr>
            </w:pPr>
            <w:r w:rsidRPr="00B2799F">
              <w:rPr>
                <w:szCs w:val="20"/>
                <w:lang w:eastAsia="sl-SI"/>
              </w:rPr>
              <w:t>Ime in priimek</w:t>
            </w:r>
          </w:p>
        </w:tc>
        <w:tc>
          <w:tcPr>
            <w:tcW w:w="709" w:type="pct"/>
            <w:shd w:val="clear" w:color="auto" w:fill="A3E7FF"/>
            <w:vAlign w:val="center"/>
          </w:tcPr>
          <w:p w14:paraId="32647919" w14:textId="77777777" w:rsidR="00A52F34" w:rsidRDefault="00A52F34" w:rsidP="00AF7825">
            <w:pPr>
              <w:pStyle w:val="Brezrazmikov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Subjekt</w:t>
            </w:r>
          </w:p>
        </w:tc>
        <w:tc>
          <w:tcPr>
            <w:tcW w:w="810" w:type="pct"/>
            <w:shd w:val="clear" w:color="auto" w:fill="A3E7FF"/>
            <w:vAlign w:val="center"/>
          </w:tcPr>
          <w:p w14:paraId="53868527" w14:textId="77777777" w:rsidR="00A52F34" w:rsidRPr="00B2799F" w:rsidRDefault="00A52F34" w:rsidP="00AF7825">
            <w:pPr>
              <w:pStyle w:val="Brezrazmikov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Oblika sodelovanja</w:t>
            </w:r>
          </w:p>
        </w:tc>
        <w:tc>
          <w:tcPr>
            <w:tcW w:w="691" w:type="pct"/>
            <w:shd w:val="clear" w:color="auto" w:fill="A3E7FF"/>
            <w:vAlign w:val="center"/>
          </w:tcPr>
          <w:p w14:paraId="0620CDBE" w14:textId="066036F5" w:rsidR="00A52F34" w:rsidRDefault="008A5F11" w:rsidP="00AF7825">
            <w:pPr>
              <w:pStyle w:val="Brezrazmikov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Š</w:t>
            </w:r>
            <w:r w:rsidRPr="008A5F11">
              <w:rPr>
                <w:szCs w:val="20"/>
                <w:lang w:eastAsia="sl-SI"/>
              </w:rPr>
              <w:t>tevilo let</w:t>
            </w:r>
            <w:r w:rsidR="00DF289C">
              <w:rPr>
                <w:szCs w:val="20"/>
                <w:lang w:eastAsia="sl-SI"/>
              </w:rPr>
              <w:t xml:space="preserve"> delovnih izkušenj</w:t>
            </w:r>
            <w:r w:rsidRPr="008A5F11">
              <w:rPr>
                <w:szCs w:val="20"/>
                <w:lang w:eastAsia="sl-SI"/>
              </w:rPr>
              <w:t xml:space="preserve"> </w:t>
            </w:r>
          </w:p>
        </w:tc>
        <w:tc>
          <w:tcPr>
            <w:tcW w:w="789" w:type="pct"/>
            <w:shd w:val="clear" w:color="auto" w:fill="A3E7FF"/>
            <w:vAlign w:val="center"/>
          </w:tcPr>
          <w:p w14:paraId="6AAF1789" w14:textId="567FF682" w:rsidR="00A52F34" w:rsidRDefault="00A52F34" w:rsidP="00AF7825">
            <w:pPr>
              <w:pStyle w:val="Brezrazmikov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Večje število prevodov/lektur</w:t>
            </w:r>
          </w:p>
        </w:tc>
        <w:tc>
          <w:tcPr>
            <w:tcW w:w="787" w:type="pct"/>
            <w:shd w:val="clear" w:color="auto" w:fill="A3E7FF"/>
            <w:vAlign w:val="center"/>
          </w:tcPr>
          <w:p w14:paraId="4AC7A1EF" w14:textId="48015E9A" w:rsidR="00A52F34" w:rsidRDefault="00A52F34" w:rsidP="00AF7825">
            <w:pPr>
              <w:pStyle w:val="Brezrazmikov"/>
              <w:rPr>
                <w:szCs w:val="20"/>
                <w:lang w:eastAsia="sl-SI"/>
              </w:rPr>
            </w:pPr>
            <w:r>
              <w:rPr>
                <w:szCs w:val="20"/>
                <w:lang w:eastAsia="sl-SI"/>
              </w:rPr>
              <w:t>Število prevodov/lektur za DO</w:t>
            </w:r>
          </w:p>
        </w:tc>
      </w:tr>
      <w:tr w:rsidR="004F490D" w:rsidRPr="00B2799F" w14:paraId="6532D6EA" w14:textId="679C20C5" w:rsidTr="004F490D">
        <w:trPr>
          <w:trHeight w:val="454"/>
        </w:trPr>
        <w:tc>
          <w:tcPr>
            <w:tcW w:w="201" w:type="pct"/>
            <w:shd w:val="clear" w:color="auto" w:fill="auto"/>
            <w:vAlign w:val="center"/>
          </w:tcPr>
          <w:p w14:paraId="4045B233" w14:textId="1EBC2F0C" w:rsidR="004F490D" w:rsidRPr="00B2799F" w:rsidRDefault="004F490D" w:rsidP="004F490D">
            <w:pPr>
              <w:pStyle w:val="Brezrazmikov"/>
              <w:numPr>
                <w:ilvl w:val="0"/>
                <w:numId w:val="4"/>
              </w:numPr>
              <w:ind w:left="209" w:hanging="209"/>
              <w:rPr>
                <w:szCs w:val="20"/>
                <w:lang w:eastAsia="sl-SI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CD2146F" w14:textId="26B60625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3266D239" w14:textId="7F3A8B35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D9B9DC3" w14:textId="4BB69414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124EF34D" w14:textId="19DB8BC1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46001F80" w14:textId="7C38AB15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6BA20253" w14:textId="52DC0C65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</w:tr>
      <w:tr w:rsidR="004F490D" w:rsidRPr="00B2799F" w14:paraId="425EE4E2" w14:textId="41402569" w:rsidTr="004F490D">
        <w:trPr>
          <w:trHeight w:val="454"/>
        </w:trPr>
        <w:tc>
          <w:tcPr>
            <w:tcW w:w="201" w:type="pct"/>
            <w:shd w:val="clear" w:color="auto" w:fill="auto"/>
            <w:vAlign w:val="center"/>
          </w:tcPr>
          <w:p w14:paraId="6A6BB056" w14:textId="303F2B90" w:rsidR="004F490D" w:rsidRPr="00B2799F" w:rsidRDefault="004F490D" w:rsidP="004F490D">
            <w:pPr>
              <w:pStyle w:val="Brezrazmikov"/>
              <w:numPr>
                <w:ilvl w:val="0"/>
                <w:numId w:val="4"/>
              </w:numPr>
              <w:ind w:left="209" w:hanging="209"/>
              <w:rPr>
                <w:szCs w:val="20"/>
                <w:lang w:eastAsia="sl-SI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058D192" w14:textId="30168A84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A6CB152" w14:textId="03FB5DA8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6DB641E" w14:textId="365BA19A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035DD5F1" w14:textId="168D2E7A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499C97C2" w14:textId="25083147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54E7FF57" w14:textId="5ED466EA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</w:tr>
      <w:tr w:rsidR="004F490D" w:rsidRPr="00B2799F" w14:paraId="7CA63FD8" w14:textId="633B9068" w:rsidTr="004F490D">
        <w:trPr>
          <w:trHeight w:val="454"/>
        </w:trPr>
        <w:tc>
          <w:tcPr>
            <w:tcW w:w="201" w:type="pct"/>
            <w:shd w:val="clear" w:color="auto" w:fill="auto"/>
            <w:vAlign w:val="center"/>
          </w:tcPr>
          <w:p w14:paraId="4D7F8A84" w14:textId="0276F661" w:rsidR="004F490D" w:rsidRPr="00B2799F" w:rsidRDefault="004F490D" w:rsidP="004F490D">
            <w:pPr>
              <w:pStyle w:val="Brezrazmikov"/>
              <w:numPr>
                <w:ilvl w:val="0"/>
                <w:numId w:val="4"/>
              </w:numPr>
              <w:ind w:left="209" w:hanging="209"/>
              <w:rPr>
                <w:szCs w:val="20"/>
                <w:lang w:eastAsia="sl-SI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30F1D0AE" w14:textId="6BCCB1F5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47DF7E2C" w14:textId="5D44A1B7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63F84B74" w14:textId="74535EB8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13356BC4" w14:textId="413CBD1C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47738971" w14:textId="465732F4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7F1FE3E2" w14:textId="157D1240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</w:tr>
      <w:tr w:rsidR="004F490D" w:rsidRPr="00B2799F" w14:paraId="5BAAD3E5" w14:textId="057649D8" w:rsidTr="004F490D">
        <w:trPr>
          <w:trHeight w:val="454"/>
        </w:trPr>
        <w:tc>
          <w:tcPr>
            <w:tcW w:w="201" w:type="pct"/>
            <w:shd w:val="clear" w:color="auto" w:fill="auto"/>
            <w:vAlign w:val="center"/>
          </w:tcPr>
          <w:p w14:paraId="10EC31A4" w14:textId="28D68A28" w:rsidR="004F490D" w:rsidRPr="00B2799F" w:rsidRDefault="004F490D" w:rsidP="004F490D">
            <w:pPr>
              <w:pStyle w:val="Brezrazmikov"/>
              <w:numPr>
                <w:ilvl w:val="0"/>
                <w:numId w:val="4"/>
              </w:numPr>
              <w:ind w:left="209" w:hanging="209"/>
              <w:rPr>
                <w:szCs w:val="20"/>
                <w:lang w:eastAsia="sl-SI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503910E8" w14:textId="26D3F333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384A7431" w14:textId="2CFCBF5A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1B584276" w14:textId="3D65A783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14169A59" w14:textId="522FBD41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3FA675C" w14:textId="1A4AA365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5FB96F2" w14:textId="7A31E2A9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</w:tr>
      <w:tr w:rsidR="004F490D" w:rsidRPr="00B2799F" w14:paraId="03FF80B1" w14:textId="3FDA9396" w:rsidTr="004F490D">
        <w:trPr>
          <w:trHeight w:val="454"/>
        </w:trPr>
        <w:tc>
          <w:tcPr>
            <w:tcW w:w="201" w:type="pct"/>
            <w:shd w:val="clear" w:color="auto" w:fill="auto"/>
            <w:vAlign w:val="center"/>
          </w:tcPr>
          <w:p w14:paraId="438FD720" w14:textId="497EECBC" w:rsidR="004F490D" w:rsidRPr="00B2799F" w:rsidRDefault="004F490D" w:rsidP="004F490D">
            <w:pPr>
              <w:pStyle w:val="Brezrazmikov"/>
              <w:numPr>
                <w:ilvl w:val="0"/>
                <w:numId w:val="4"/>
              </w:numPr>
              <w:ind w:left="209" w:hanging="209"/>
              <w:rPr>
                <w:szCs w:val="20"/>
                <w:lang w:eastAsia="sl-SI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003CC5CA" w14:textId="2C25B449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367C7DB9" w14:textId="77459950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60EFE38B" w14:textId="7FD8315D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EEBE8E7" w14:textId="0C7C378A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6DF942B4" w14:textId="3C6B0A9F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3F5CBAE2" w14:textId="66D15D2F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</w:tr>
      <w:tr w:rsidR="004F490D" w:rsidRPr="00B2799F" w14:paraId="24AD12EF" w14:textId="77777777" w:rsidTr="004F490D">
        <w:trPr>
          <w:trHeight w:val="454"/>
        </w:trPr>
        <w:tc>
          <w:tcPr>
            <w:tcW w:w="201" w:type="pct"/>
            <w:shd w:val="clear" w:color="auto" w:fill="auto"/>
            <w:vAlign w:val="center"/>
          </w:tcPr>
          <w:p w14:paraId="6289711C" w14:textId="77777777" w:rsidR="004F490D" w:rsidRDefault="004F490D" w:rsidP="004F490D">
            <w:pPr>
              <w:pStyle w:val="Brezrazmikov"/>
              <w:numPr>
                <w:ilvl w:val="0"/>
                <w:numId w:val="4"/>
              </w:numPr>
              <w:ind w:left="209" w:hanging="209"/>
              <w:rPr>
                <w:szCs w:val="20"/>
                <w:lang w:eastAsia="sl-SI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DC52D17" w14:textId="3D82164F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05FB71B" w14:textId="4417860D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130041EE" w14:textId="23EAC8C1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0BEE0701" w14:textId="146B6335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458F660A" w14:textId="718340B0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94A5BB6" w14:textId="08F0D494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</w:tr>
      <w:tr w:rsidR="004F490D" w:rsidRPr="00B2799F" w14:paraId="09F6E0A5" w14:textId="77777777" w:rsidTr="004F490D">
        <w:trPr>
          <w:trHeight w:val="454"/>
        </w:trPr>
        <w:tc>
          <w:tcPr>
            <w:tcW w:w="201" w:type="pct"/>
            <w:shd w:val="clear" w:color="auto" w:fill="auto"/>
            <w:vAlign w:val="center"/>
          </w:tcPr>
          <w:p w14:paraId="49C3545A" w14:textId="77777777" w:rsidR="004F490D" w:rsidRDefault="004F490D" w:rsidP="004F490D">
            <w:pPr>
              <w:pStyle w:val="Brezrazmikov"/>
              <w:numPr>
                <w:ilvl w:val="0"/>
                <w:numId w:val="4"/>
              </w:numPr>
              <w:ind w:left="209" w:hanging="209"/>
              <w:rPr>
                <w:szCs w:val="20"/>
                <w:lang w:eastAsia="sl-SI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6587D344" w14:textId="429E9A9C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6C0B7FD" w14:textId="557E8174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4A5F280C" w14:textId="01245348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3F90249C" w14:textId="76C992F6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17D93CC1" w14:textId="5355925A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03FC87EA" w14:textId="1A17F8F3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</w:tr>
      <w:tr w:rsidR="004F490D" w:rsidRPr="00B2799F" w14:paraId="7632B516" w14:textId="77777777" w:rsidTr="004F490D">
        <w:trPr>
          <w:trHeight w:val="454"/>
        </w:trPr>
        <w:tc>
          <w:tcPr>
            <w:tcW w:w="201" w:type="pct"/>
            <w:shd w:val="clear" w:color="auto" w:fill="auto"/>
            <w:vAlign w:val="center"/>
          </w:tcPr>
          <w:p w14:paraId="31E10992" w14:textId="77777777" w:rsidR="004F490D" w:rsidRDefault="004F490D" w:rsidP="004F490D">
            <w:pPr>
              <w:pStyle w:val="Brezrazmikov"/>
              <w:numPr>
                <w:ilvl w:val="0"/>
                <w:numId w:val="4"/>
              </w:numPr>
              <w:ind w:left="209" w:hanging="209"/>
              <w:rPr>
                <w:szCs w:val="20"/>
                <w:lang w:eastAsia="sl-SI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2138FFE1" w14:textId="599E1834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22BD2C6A" w14:textId="71392C15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4E5D9189" w14:textId="699BA95A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76A502FE" w14:textId="2E17D5BD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3370BC64" w14:textId="14DC6EA0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06F81462" w14:textId="24B64B2F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</w:tr>
      <w:tr w:rsidR="004F490D" w:rsidRPr="00B2799F" w14:paraId="01CCF30E" w14:textId="77777777" w:rsidTr="004F490D">
        <w:trPr>
          <w:trHeight w:val="454"/>
        </w:trPr>
        <w:tc>
          <w:tcPr>
            <w:tcW w:w="201" w:type="pct"/>
            <w:shd w:val="clear" w:color="auto" w:fill="auto"/>
            <w:vAlign w:val="center"/>
          </w:tcPr>
          <w:p w14:paraId="09317048" w14:textId="77777777" w:rsidR="004F490D" w:rsidRDefault="004F490D" w:rsidP="004F490D">
            <w:pPr>
              <w:pStyle w:val="Brezrazmikov"/>
              <w:numPr>
                <w:ilvl w:val="0"/>
                <w:numId w:val="4"/>
              </w:numPr>
              <w:ind w:left="209" w:hanging="209"/>
              <w:rPr>
                <w:szCs w:val="20"/>
                <w:lang w:eastAsia="sl-SI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8AD28D6" w14:textId="21137250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360479CD" w14:textId="395D25E1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64C18211" w14:textId="13BCC461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6EA7A2C9" w14:textId="636F7C90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301CE657" w14:textId="678CA120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5FBD720B" w14:textId="006F19CD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</w:tr>
      <w:tr w:rsidR="004F490D" w:rsidRPr="00B2799F" w14:paraId="6221C0A2" w14:textId="77777777" w:rsidTr="004F490D">
        <w:trPr>
          <w:trHeight w:val="454"/>
        </w:trPr>
        <w:tc>
          <w:tcPr>
            <w:tcW w:w="201" w:type="pct"/>
            <w:shd w:val="clear" w:color="auto" w:fill="auto"/>
            <w:vAlign w:val="center"/>
          </w:tcPr>
          <w:p w14:paraId="0D672BEC" w14:textId="77777777" w:rsidR="004F490D" w:rsidRDefault="004F490D" w:rsidP="004F490D">
            <w:pPr>
              <w:pStyle w:val="Brezrazmikov"/>
              <w:numPr>
                <w:ilvl w:val="0"/>
                <w:numId w:val="4"/>
              </w:numPr>
              <w:ind w:left="209" w:hanging="209"/>
              <w:rPr>
                <w:szCs w:val="20"/>
                <w:lang w:eastAsia="sl-SI"/>
              </w:rPr>
            </w:pPr>
          </w:p>
        </w:tc>
        <w:tc>
          <w:tcPr>
            <w:tcW w:w="1013" w:type="pct"/>
            <w:shd w:val="clear" w:color="auto" w:fill="auto"/>
            <w:vAlign w:val="center"/>
          </w:tcPr>
          <w:p w14:paraId="4A0CA233" w14:textId="02151E5D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61B75179" w14:textId="4582F324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50BD6BB8" w14:textId="4BC684A5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0DDA46BE" w14:textId="470A9666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09D892C9" w14:textId="190E40E3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0" w:type="auto"/>
            <w:vAlign w:val="center"/>
          </w:tcPr>
          <w:p w14:paraId="5483DF7E" w14:textId="413D8B24" w:rsidR="004F490D" w:rsidRPr="004F490D" w:rsidRDefault="004F490D" w:rsidP="004F490D">
            <w:pPr>
              <w:pStyle w:val="Brezrazmikov"/>
              <w:rPr>
                <w:szCs w:val="20"/>
                <w:lang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</w:tr>
    </w:tbl>
    <w:p w14:paraId="7C574495" w14:textId="77777777" w:rsidR="004D7E2D" w:rsidRDefault="004D7E2D" w:rsidP="00AF7825">
      <w:pPr>
        <w:pStyle w:val="Brezrazmikov"/>
        <w:rPr>
          <w:b/>
          <w:szCs w:val="20"/>
          <w:lang w:eastAsia="sl-SI"/>
        </w:rPr>
      </w:pPr>
    </w:p>
    <w:p w14:paraId="3E11C16D" w14:textId="77777777" w:rsidR="00B2799F" w:rsidRPr="007A7850" w:rsidRDefault="00B2799F" w:rsidP="00AF7825">
      <w:pPr>
        <w:pStyle w:val="Brezrazmikov"/>
        <w:rPr>
          <w:b/>
          <w:szCs w:val="20"/>
          <w:lang w:eastAsia="sl-SI"/>
        </w:rPr>
      </w:pPr>
      <w:r w:rsidRPr="007A7850">
        <w:rPr>
          <w:b/>
          <w:szCs w:val="20"/>
          <w:lang w:eastAsia="sl-SI"/>
        </w:rPr>
        <w:t>Opombe:</w:t>
      </w:r>
    </w:p>
    <w:p w14:paraId="4A3658CD" w14:textId="74C8D79C" w:rsidR="00D647EC" w:rsidRDefault="00D647EC" w:rsidP="00DA2FB9">
      <w:pPr>
        <w:pStyle w:val="Brezrazmikov"/>
        <w:numPr>
          <w:ilvl w:val="0"/>
          <w:numId w:val="5"/>
        </w:numPr>
        <w:ind w:left="284" w:hanging="284"/>
        <w:rPr>
          <w:szCs w:val="20"/>
          <w:lang w:eastAsia="sl-SI"/>
        </w:rPr>
      </w:pPr>
      <w:r w:rsidRPr="00D647EC">
        <w:rPr>
          <w:szCs w:val="20"/>
          <w:lang w:eastAsia="sl-SI"/>
        </w:rPr>
        <w:t>p</w:t>
      </w:r>
      <w:r w:rsidR="00B2799F" w:rsidRPr="00B2799F">
        <w:rPr>
          <w:szCs w:val="20"/>
          <w:lang w:eastAsia="sl-SI"/>
        </w:rPr>
        <w:t xml:space="preserve">onudnik navede </w:t>
      </w:r>
      <w:r w:rsidR="00D922D4">
        <w:rPr>
          <w:szCs w:val="20"/>
          <w:lang w:eastAsia="sl-SI"/>
        </w:rPr>
        <w:t>vse avtorje</w:t>
      </w:r>
      <w:r w:rsidRPr="00D647EC">
        <w:rPr>
          <w:szCs w:val="20"/>
          <w:lang w:eastAsia="sl-SI"/>
        </w:rPr>
        <w:t>, ki bo</w:t>
      </w:r>
      <w:r w:rsidR="00D922D4">
        <w:rPr>
          <w:szCs w:val="20"/>
          <w:lang w:eastAsia="sl-SI"/>
        </w:rPr>
        <w:t>do</w:t>
      </w:r>
      <w:r w:rsidRPr="00D647EC">
        <w:rPr>
          <w:szCs w:val="20"/>
          <w:lang w:eastAsia="sl-SI"/>
        </w:rPr>
        <w:t xml:space="preserve"> izvajal</w:t>
      </w:r>
      <w:r w:rsidR="00D922D4">
        <w:rPr>
          <w:szCs w:val="20"/>
          <w:lang w:eastAsia="sl-SI"/>
        </w:rPr>
        <w:t>i</w:t>
      </w:r>
      <w:r w:rsidRPr="00D647EC">
        <w:rPr>
          <w:szCs w:val="20"/>
          <w:lang w:eastAsia="sl-SI"/>
        </w:rPr>
        <w:t xml:space="preserve"> storit</w:t>
      </w:r>
      <w:r w:rsidR="00B2799F" w:rsidRPr="00B2799F">
        <w:rPr>
          <w:szCs w:val="20"/>
          <w:lang w:eastAsia="sl-SI"/>
        </w:rPr>
        <w:t>v</w:t>
      </w:r>
      <w:r w:rsidRPr="00D647EC">
        <w:rPr>
          <w:szCs w:val="20"/>
          <w:lang w:eastAsia="sl-SI"/>
        </w:rPr>
        <w:t>e</w:t>
      </w:r>
      <w:r w:rsidR="00B2799F" w:rsidRPr="00B2799F">
        <w:rPr>
          <w:szCs w:val="20"/>
          <w:lang w:eastAsia="sl-SI"/>
        </w:rPr>
        <w:t xml:space="preserve"> po predmetnem javnem naročilu za </w:t>
      </w:r>
      <w:r w:rsidRPr="00D647EC">
        <w:rPr>
          <w:szCs w:val="20"/>
          <w:lang w:eastAsia="sl-SI"/>
        </w:rPr>
        <w:t>naveden</w:t>
      </w:r>
      <w:r w:rsidR="00BB4ABA">
        <w:rPr>
          <w:szCs w:val="20"/>
          <w:lang w:eastAsia="sl-SI"/>
        </w:rPr>
        <w:t>o jezikovno kombinacijo</w:t>
      </w:r>
      <w:r w:rsidR="00305317">
        <w:rPr>
          <w:szCs w:val="20"/>
          <w:lang w:eastAsia="sl-SI"/>
        </w:rPr>
        <w:t xml:space="preserve"> (</w:t>
      </w:r>
      <w:r w:rsidR="000D0D80">
        <w:rPr>
          <w:szCs w:val="20"/>
          <w:lang w:eastAsia="sl-SI"/>
        </w:rPr>
        <w:t xml:space="preserve">število prijavljenih </w:t>
      </w:r>
      <w:r w:rsidR="00D922D4">
        <w:rPr>
          <w:szCs w:val="20"/>
          <w:lang w:eastAsia="sl-SI"/>
        </w:rPr>
        <w:t>avtorjev</w:t>
      </w:r>
      <w:r w:rsidR="000D0D80">
        <w:rPr>
          <w:szCs w:val="20"/>
          <w:lang w:eastAsia="sl-SI"/>
        </w:rPr>
        <w:t xml:space="preserve"> ni omejeno</w:t>
      </w:r>
      <w:r w:rsidR="00305317">
        <w:rPr>
          <w:szCs w:val="20"/>
          <w:lang w:eastAsia="sl-SI"/>
        </w:rPr>
        <w:t>)</w:t>
      </w:r>
      <w:r w:rsidRPr="00D647EC">
        <w:rPr>
          <w:szCs w:val="20"/>
          <w:lang w:eastAsia="sl-SI"/>
        </w:rPr>
        <w:t>,</w:t>
      </w:r>
      <w:r w:rsidR="00B2799F" w:rsidRPr="00B2799F">
        <w:rPr>
          <w:szCs w:val="20"/>
          <w:lang w:eastAsia="sl-SI"/>
        </w:rPr>
        <w:t xml:space="preserve"> </w:t>
      </w:r>
      <w:r w:rsidRPr="00D647EC">
        <w:rPr>
          <w:szCs w:val="20"/>
          <w:lang w:eastAsia="sl-SI"/>
        </w:rPr>
        <w:t>in</w:t>
      </w:r>
      <w:r w:rsidR="00B2799F" w:rsidRPr="00B2799F">
        <w:rPr>
          <w:szCs w:val="20"/>
          <w:lang w:eastAsia="sl-SI"/>
        </w:rPr>
        <w:t xml:space="preserve"> priloži dokazila o izpolnjevanju </w:t>
      </w:r>
      <w:r w:rsidRPr="00D647EC">
        <w:rPr>
          <w:szCs w:val="20"/>
          <w:lang w:eastAsia="sl-SI"/>
        </w:rPr>
        <w:t xml:space="preserve">kadrovskih </w:t>
      </w:r>
      <w:r w:rsidR="00B2799F" w:rsidRPr="00B2799F">
        <w:rPr>
          <w:szCs w:val="20"/>
          <w:lang w:eastAsia="sl-SI"/>
        </w:rPr>
        <w:t>pogojev za izvajanje storite</w:t>
      </w:r>
      <w:r>
        <w:rPr>
          <w:szCs w:val="20"/>
          <w:lang w:eastAsia="sl-SI"/>
        </w:rPr>
        <w:t>v po predmetnem javnem naročilu</w:t>
      </w:r>
      <w:r w:rsidR="00075687">
        <w:rPr>
          <w:szCs w:val="20"/>
          <w:lang w:eastAsia="sl-SI"/>
        </w:rPr>
        <w:t xml:space="preserve"> in dokazila za pridobitev točk v okviru merila M2 – </w:t>
      </w:r>
      <w:r w:rsidR="00713B21">
        <w:rPr>
          <w:szCs w:val="20"/>
          <w:lang w:eastAsia="sl-SI"/>
        </w:rPr>
        <w:t>kakovost posameznega avtorja</w:t>
      </w:r>
      <w:r>
        <w:rPr>
          <w:szCs w:val="20"/>
          <w:lang w:eastAsia="sl-SI"/>
        </w:rPr>
        <w:t>;</w:t>
      </w:r>
    </w:p>
    <w:p w14:paraId="21F98106" w14:textId="3C5F3129" w:rsidR="0051392B" w:rsidRDefault="00D922D4" w:rsidP="00DA2FB9">
      <w:pPr>
        <w:pStyle w:val="Brezrazmikov"/>
        <w:numPr>
          <w:ilvl w:val="0"/>
          <w:numId w:val="5"/>
        </w:numPr>
        <w:ind w:left="284" w:hanging="284"/>
        <w:rPr>
          <w:szCs w:val="20"/>
          <w:lang w:eastAsia="sl-SI"/>
        </w:rPr>
      </w:pPr>
      <w:r>
        <w:rPr>
          <w:szCs w:val="20"/>
          <w:lang w:eastAsia="sl-SI"/>
        </w:rPr>
        <w:t>avtorji</w:t>
      </w:r>
      <w:r w:rsidR="0051392B">
        <w:rPr>
          <w:szCs w:val="20"/>
          <w:lang w:eastAsia="sl-SI"/>
        </w:rPr>
        <w:t xml:space="preserve">, ki </w:t>
      </w:r>
      <w:r>
        <w:rPr>
          <w:szCs w:val="20"/>
          <w:lang w:eastAsia="sl-SI"/>
        </w:rPr>
        <w:t>jih</w:t>
      </w:r>
      <w:r w:rsidR="0051392B">
        <w:rPr>
          <w:szCs w:val="20"/>
          <w:lang w:eastAsia="sl-SI"/>
        </w:rPr>
        <w:t xml:space="preserve"> ponudnik ne bo navedel, ne bo</w:t>
      </w:r>
      <w:r>
        <w:rPr>
          <w:szCs w:val="20"/>
          <w:lang w:eastAsia="sl-SI"/>
        </w:rPr>
        <w:t>do</w:t>
      </w:r>
      <w:r w:rsidR="0051392B">
        <w:rPr>
          <w:szCs w:val="20"/>
          <w:lang w:eastAsia="sl-SI"/>
        </w:rPr>
        <w:t xml:space="preserve"> smel</w:t>
      </w:r>
      <w:r>
        <w:rPr>
          <w:szCs w:val="20"/>
          <w:lang w:eastAsia="sl-SI"/>
        </w:rPr>
        <w:t>i</w:t>
      </w:r>
      <w:r w:rsidR="0051392B">
        <w:rPr>
          <w:szCs w:val="20"/>
          <w:lang w:eastAsia="sl-SI"/>
        </w:rPr>
        <w:t xml:space="preserve"> opravljati storitev po predmetnem javnem naročilu za naveden</w:t>
      </w:r>
      <w:r w:rsidR="00BB4ABA">
        <w:rPr>
          <w:szCs w:val="20"/>
          <w:lang w:eastAsia="sl-SI"/>
        </w:rPr>
        <w:t>o jezikovno kombinacijo</w:t>
      </w:r>
      <w:r w:rsidR="0051392B">
        <w:rPr>
          <w:szCs w:val="20"/>
          <w:lang w:eastAsia="sl-SI"/>
        </w:rPr>
        <w:t>;</w:t>
      </w:r>
    </w:p>
    <w:p w14:paraId="7BD780C4" w14:textId="63A1D541" w:rsidR="00B17B39" w:rsidRDefault="00B17B39" w:rsidP="00DA2FB9">
      <w:pPr>
        <w:pStyle w:val="Brezrazmikov"/>
        <w:numPr>
          <w:ilvl w:val="0"/>
          <w:numId w:val="5"/>
        </w:numPr>
        <w:ind w:left="284" w:hanging="284"/>
        <w:rPr>
          <w:szCs w:val="20"/>
          <w:lang w:eastAsia="sl-SI"/>
        </w:rPr>
      </w:pPr>
      <w:r>
        <w:rPr>
          <w:szCs w:val="20"/>
          <w:lang w:eastAsia="sl-SI"/>
        </w:rPr>
        <w:t xml:space="preserve">pod </w:t>
      </w:r>
      <w:r w:rsidR="00F951A7">
        <w:rPr>
          <w:szCs w:val="20"/>
          <w:lang w:eastAsia="sl-SI"/>
        </w:rPr>
        <w:t>"</w:t>
      </w:r>
      <w:r w:rsidRPr="0061056D">
        <w:rPr>
          <w:szCs w:val="20"/>
          <w:lang w:eastAsia="sl-SI"/>
        </w:rPr>
        <w:t>Subjekt</w:t>
      </w:r>
      <w:r w:rsidR="00F951A7">
        <w:rPr>
          <w:szCs w:val="20"/>
          <w:lang w:eastAsia="sl-SI"/>
        </w:rPr>
        <w:t>"</w:t>
      </w:r>
      <w:r>
        <w:rPr>
          <w:szCs w:val="20"/>
          <w:lang w:eastAsia="sl-SI"/>
        </w:rPr>
        <w:t xml:space="preserve"> ponudnik vpiše gospodarski subjekt, ki </w:t>
      </w:r>
      <w:r w:rsidR="00D922D4">
        <w:rPr>
          <w:szCs w:val="20"/>
          <w:lang w:eastAsia="sl-SI"/>
        </w:rPr>
        <w:t>avtorja/-e</w:t>
      </w:r>
      <w:r>
        <w:rPr>
          <w:szCs w:val="20"/>
          <w:lang w:eastAsia="sl-SI"/>
        </w:rPr>
        <w:t xml:space="preserve"> nominira (ponudnik, partner v skupni ponudbi, podizvajalec, z obvezno navedbo naziva tega gospodarskega subjekta);</w:t>
      </w:r>
    </w:p>
    <w:p w14:paraId="1573EB3F" w14:textId="6FFF3E6B" w:rsidR="0002123A" w:rsidRDefault="00D647EC" w:rsidP="00DA2FB9">
      <w:pPr>
        <w:pStyle w:val="Brezrazmikov"/>
        <w:numPr>
          <w:ilvl w:val="0"/>
          <w:numId w:val="5"/>
        </w:numPr>
        <w:ind w:left="284" w:hanging="284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="00F951A7">
        <w:rPr>
          <w:rFonts w:eastAsia="Calibri"/>
          <w:szCs w:val="20"/>
        </w:rPr>
        <w:t>"</w:t>
      </w:r>
      <w:r w:rsidR="00B17B39" w:rsidRPr="0061056D">
        <w:rPr>
          <w:rFonts w:eastAsia="Calibri"/>
          <w:szCs w:val="20"/>
        </w:rPr>
        <w:t>Oblika sodelovanja</w:t>
      </w:r>
      <w:r w:rsidR="00F951A7">
        <w:rPr>
          <w:rFonts w:eastAsia="Calibri"/>
          <w:szCs w:val="20"/>
        </w:rPr>
        <w:t>"</w:t>
      </w:r>
      <w:r>
        <w:rPr>
          <w:rFonts w:eastAsia="Calibri"/>
          <w:szCs w:val="20"/>
        </w:rPr>
        <w:t xml:space="preserve"> ponudnik vpiše na</w:t>
      </w:r>
      <w:r w:rsidR="00BF24D6">
        <w:rPr>
          <w:rFonts w:eastAsia="Calibri"/>
          <w:szCs w:val="20"/>
        </w:rPr>
        <w:t>čin sodelovanja med</w:t>
      </w:r>
      <w:r>
        <w:rPr>
          <w:rFonts w:eastAsia="Calibri"/>
          <w:szCs w:val="20"/>
        </w:rPr>
        <w:t xml:space="preserve"> prijavljenim </w:t>
      </w:r>
      <w:r w:rsidR="00D922D4">
        <w:rPr>
          <w:rFonts w:eastAsia="Calibri"/>
          <w:szCs w:val="20"/>
        </w:rPr>
        <w:t>avtorjem</w:t>
      </w:r>
      <w:r w:rsidR="00BF24D6">
        <w:rPr>
          <w:rFonts w:eastAsia="Calibri"/>
          <w:szCs w:val="20"/>
        </w:rPr>
        <w:t xml:space="preserve"> in gospodarskim subjektom, ki ga nominira</w:t>
      </w:r>
      <w:r>
        <w:rPr>
          <w:rFonts w:eastAsia="Calibri"/>
          <w:szCs w:val="20"/>
        </w:rPr>
        <w:t xml:space="preserve"> (</w:t>
      </w:r>
      <w:r w:rsidR="00BF24D6">
        <w:rPr>
          <w:rFonts w:eastAsia="Calibri"/>
          <w:szCs w:val="20"/>
        </w:rPr>
        <w:t xml:space="preserve">pogodba o zaposlitvi, avtorska pogodba, podjemna pogodba, druga pogodba civilnega prava </w:t>
      </w:r>
      <w:r w:rsidR="0051392B">
        <w:rPr>
          <w:rFonts w:eastAsia="Calibri"/>
          <w:szCs w:val="20"/>
        </w:rPr>
        <w:t>ipd.);</w:t>
      </w:r>
    </w:p>
    <w:p w14:paraId="1231CC27" w14:textId="6200AD09" w:rsidR="008A5F11" w:rsidRPr="008A5F11" w:rsidRDefault="008A5F11" w:rsidP="00DA2FB9">
      <w:pPr>
        <w:pStyle w:val="Brezrazmikov"/>
        <w:numPr>
          <w:ilvl w:val="0"/>
          <w:numId w:val="5"/>
        </w:numPr>
        <w:ind w:left="284" w:hanging="284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="00F951A7">
        <w:rPr>
          <w:rFonts w:eastAsia="Calibri"/>
          <w:szCs w:val="20"/>
        </w:rPr>
        <w:t>"</w:t>
      </w:r>
      <w:r>
        <w:rPr>
          <w:rFonts w:eastAsia="Calibri"/>
          <w:szCs w:val="20"/>
        </w:rPr>
        <w:t>Število let</w:t>
      </w:r>
      <w:r w:rsidR="00DF289C">
        <w:rPr>
          <w:rFonts w:eastAsia="Calibri"/>
          <w:szCs w:val="20"/>
        </w:rPr>
        <w:t xml:space="preserve"> delovnih izkušenj</w:t>
      </w:r>
      <w:r w:rsidR="00F951A7">
        <w:rPr>
          <w:rFonts w:eastAsia="Calibri"/>
          <w:szCs w:val="20"/>
        </w:rPr>
        <w:t>"</w:t>
      </w:r>
      <w:r>
        <w:rPr>
          <w:rFonts w:eastAsia="Calibri"/>
          <w:szCs w:val="20"/>
        </w:rPr>
        <w:t xml:space="preserve"> ponudnik vpiše število let opravljanja dela </w:t>
      </w:r>
      <w:r w:rsidR="00DF289C">
        <w:rPr>
          <w:rFonts w:eastAsia="Calibri"/>
          <w:szCs w:val="20"/>
        </w:rPr>
        <w:t>prevajalca/lektorja</w:t>
      </w:r>
      <w:r>
        <w:rPr>
          <w:rFonts w:eastAsia="Calibri"/>
          <w:szCs w:val="20"/>
        </w:rPr>
        <w:t>;</w:t>
      </w:r>
    </w:p>
    <w:p w14:paraId="77972790" w14:textId="126AE48F" w:rsidR="00937AC9" w:rsidRDefault="00E64F7C" w:rsidP="00DA2FB9">
      <w:pPr>
        <w:pStyle w:val="Brezrazmikov"/>
        <w:numPr>
          <w:ilvl w:val="0"/>
          <w:numId w:val="5"/>
        </w:numPr>
        <w:ind w:left="284" w:hanging="284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="00F951A7">
        <w:rPr>
          <w:rFonts w:eastAsia="Calibri"/>
          <w:szCs w:val="20"/>
        </w:rPr>
        <w:t>"</w:t>
      </w:r>
      <w:r w:rsidR="00937AC9" w:rsidRPr="00937AC9">
        <w:rPr>
          <w:rFonts w:eastAsia="Calibri"/>
          <w:szCs w:val="20"/>
        </w:rPr>
        <w:t>Večje š</w:t>
      </w:r>
      <w:r w:rsidRPr="00937AC9">
        <w:rPr>
          <w:rFonts w:eastAsia="Calibri"/>
          <w:szCs w:val="20"/>
        </w:rPr>
        <w:t>tevilo</w:t>
      </w:r>
      <w:r>
        <w:rPr>
          <w:rFonts w:eastAsia="Calibri"/>
          <w:szCs w:val="20"/>
        </w:rPr>
        <w:t xml:space="preserve"> </w:t>
      </w:r>
      <w:r w:rsidR="00D922D4">
        <w:rPr>
          <w:rFonts w:eastAsia="Calibri"/>
          <w:szCs w:val="20"/>
        </w:rPr>
        <w:t>prevodov/lektur</w:t>
      </w:r>
      <w:r w:rsidR="00F951A7">
        <w:rPr>
          <w:rFonts w:eastAsia="Calibri"/>
          <w:szCs w:val="20"/>
        </w:rPr>
        <w:t>"</w:t>
      </w:r>
      <w:r>
        <w:rPr>
          <w:rFonts w:eastAsia="Calibri"/>
          <w:szCs w:val="20"/>
        </w:rPr>
        <w:t xml:space="preserve"> ponudnik vpiše</w:t>
      </w:r>
      <w:r w:rsidR="00937AC9">
        <w:rPr>
          <w:rFonts w:eastAsia="Calibri"/>
          <w:szCs w:val="20"/>
        </w:rPr>
        <w:t xml:space="preserve"> DA, če je za </w:t>
      </w:r>
      <w:r w:rsidR="00F951A7">
        <w:rPr>
          <w:rFonts w:eastAsia="Calibri"/>
          <w:szCs w:val="20"/>
        </w:rPr>
        <w:t xml:space="preserve">avtorja predložil obrazec/-ce "5 </w:t>
      </w:r>
      <w:r w:rsidR="00937AC9">
        <w:rPr>
          <w:rFonts w:eastAsia="Calibri"/>
          <w:szCs w:val="20"/>
        </w:rPr>
        <w:t>Izku</w:t>
      </w:r>
      <w:r w:rsidR="00F951A7">
        <w:rPr>
          <w:rFonts w:eastAsia="Calibri"/>
          <w:szCs w:val="20"/>
        </w:rPr>
        <w:t>šnje avtorja DU"</w:t>
      </w:r>
      <w:r w:rsidR="00937AC9">
        <w:rPr>
          <w:rFonts w:eastAsia="Calibri"/>
          <w:szCs w:val="20"/>
        </w:rPr>
        <w:t xml:space="preserve">, iz katerega/-ih izhaja, da je opravil zahtevano število prevajalskih/lektorskih strani prevodov/lektur, oziroma NE, če obrazca ni predložil; </w:t>
      </w:r>
      <w:r>
        <w:rPr>
          <w:rFonts w:eastAsia="Calibri"/>
          <w:szCs w:val="20"/>
        </w:rPr>
        <w:t xml:space="preserve"> </w:t>
      </w:r>
    </w:p>
    <w:p w14:paraId="1B149619" w14:textId="698521A1" w:rsidR="00E64F7C" w:rsidRPr="00D922D4" w:rsidRDefault="00937AC9" w:rsidP="00DA2FB9">
      <w:pPr>
        <w:pStyle w:val="Brezrazmikov"/>
        <w:numPr>
          <w:ilvl w:val="0"/>
          <w:numId w:val="5"/>
        </w:numPr>
        <w:ind w:left="284" w:hanging="284"/>
        <w:rPr>
          <w:rFonts w:eastAsia="Calibri"/>
          <w:szCs w:val="20"/>
        </w:rPr>
      </w:pPr>
      <w:r>
        <w:rPr>
          <w:rFonts w:eastAsia="Calibri"/>
          <w:szCs w:val="20"/>
        </w:rPr>
        <w:t xml:space="preserve">pod </w:t>
      </w:r>
      <w:r w:rsidR="00F951A7">
        <w:rPr>
          <w:rFonts w:eastAsia="Calibri"/>
          <w:szCs w:val="20"/>
        </w:rPr>
        <w:t>"</w:t>
      </w:r>
      <w:r>
        <w:rPr>
          <w:rFonts w:eastAsia="Calibri"/>
          <w:szCs w:val="20"/>
        </w:rPr>
        <w:t>Število prevodov/lektur za D</w:t>
      </w:r>
      <w:r w:rsidR="00F951A7">
        <w:rPr>
          <w:rFonts w:eastAsia="Calibri"/>
          <w:szCs w:val="20"/>
        </w:rPr>
        <w:t>U"</w:t>
      </w:r>
      <w:r>
        <w:rPr>
          <w:rFonts w:eastAsia="Calibri"/>
          <w:szCs w:val="20"/>
        </w:rPr>
        <w:t xml:space="preserve"> ponudnik vpiše </w:t>
      </w:r>
      <w:r w:rsidR="00D922D4">
        <w:rPr>
          <w:rFonts w:eastAsia="Calibri"/>
          <w:szCs w:val="20"/>
        </w:rPr>
        <w:t xml:space="preserve">skupno </w:t>
      </w:r>
      <w:r w:rsidR="00E64F7C">
        <w:rPr>
          <w:rFonts w:eastAsia="Calibri"/>
          <w:szCs w:val="20"/>
        </w:rPr>
        <w:t xml:space="preserve">število </w:t>
      </w:r>
      <w:r w:rsidR="00D922D4">
        <w:rPr>
          <w:rFonts w:eastAsia="Calibri"/>
          <w:szCs w:val="20"/>
        </w:rPr>
        <w:t xml:space="preserve">prevodov/lektur, ki jih je posamezen avtor opravil </w:t>
      </w:r>
      <w:r>
        <w:rPr>
          <w:rFonts w:eastAsia="Calibri"/>
          <w:szCs w:val="20"/>
        </w:rPr>
        <w:t>za naročnike, ki so</w:t>
      </w:r>
      <w:r w:rsidR="00D922D4">
        <w:rPr>
          <w:rFonts w:eastAsia="Calibri"/>
          <w:szCs w:val="20"/>
        </w:rPr>
        <w:t xml:space="preserve"> državn</w:t>
      </w:r>
      <w:r>
        <w:rPr>
          <w:rFonts w:eastAsia="Calibri"/>
          <w:szCs w:val="20"/>
        </w:rPr>
        <w:t>i</w:t>
      </w:r>
      <w:r w:rsidR="00D922D4">
        <w:rPr>
          <w:rFonts w:eastAsia="Calibri"/>
          <w:szCs w:val="20"/>
        </w:rPr>
        <w:t xml:space="preserve"> </w:t>
      </w:r>
      <w:r>
        <w:rPr>
          <w:rFonts w:eastAsia="Calibri"/>
          <w:szCs w:val="20"/>
        </w:rPr>
        <w:t>organi</w:t>
      </w:r>
      <w:r w:rsidR="00E64F7C" w:rsidRPr="00D922D4">
        <w:rPr>
          <w:rFonts w:eastAsia="Calibri"/>
          <w:szCs w:val="20"/>
        </w:rPr>
        <w:t>;</w:t>
      </w:r>
    </w:p>
    <w:p w14:paraId="4211C28F" w14:textId="7F65E033" w:rsidR="0002123A" w:rsidRPr="00B2799F" w:rsidRDefault="0002123A" w:rsidP="00DA2FB9">
      <w:pPr>
        <w:pStyle w:val="Brezrazmikov"/>
        <w:numPr>
          <w:ilvl w:val="0"/>
          <w:numId w:val="5"/>
        </w:numPr>
        <w:ind w:left="284" w:hanging="284"/>
        <w:rPr>
          <w:rFonts w:eastAsia="Calibri"/>
          <w:szCs w:val="20"/>
        </w:rPr>
      </w:pPr>
      <w:r>
        <w:rPr>
          <w:rFonts w:eastAsia="Calibri"/>
          <w:szCs w:val="20"/>
        </w:rPr>
        <w:t>ponudnik za vsak</w:t>
      </w:r>
      <w:r w:rsidR="00BB4ABA">
        <w:rPr>
          <w:rFonts w:eastAsia="Calibri"/>
          <w:szCs w:val="20"/>
        </w:rPr>
        <w:t xml:space="preserve">o jezikovno kombinacijo </w:t>
      </w:r>
      <w:r>
        <w:rPr>
          <w:rFonts w:eastAsia="Calibri"/>
          <w:szCs w:val="20"/>
        </w:rPr>
        <w:t>izpolni svoj obrazec;</w:t>
      </w:r>
    </w:p>
    <w:p w14:paraId="48232ABE" w14:textId="77777777" w:rsidR="00E0672D" w:rsidRDefault="00E0672D" w:rsidP="00AF7825">
      <w:pPr>
        <w:pStyle w:val="Brezrazmikov"/>
        <w:rPr>
          <w:szCs w:val="20"/>
          <w:lang w:eastAsia="sl-SI"/>
        </w:rPr>
      </w:pPr>
    </w:p>
    <w:p w14:paraId="082B9E9B" w14:textId="77777777" w:rsidR="00E0672D" w:rsidRDefault="00E0672D" w:rsidP="00AF7825">
      <w:pPr>
        <w:pStyle w:val="Brezrazmikov"/>
        <w:rPr>
          <w:szCs w:val="20"/>
          <w:lang w:eastAsia="sl-SI"/>
        </w:rPr>
      </w:pPr>
    </w:p>
    <w:p w14:paraId="0C706326" w14:textId="77777777" w:rsidR="00E0672D" w:rsidRDefault="00E0672D" w:rsidP="00AF7825">
      <w:pPr>
        <w:pStyle w:val="Brezrazmikov"/>
        <w:rPr>
          <w:szCs w:val="20"/>
          <w:lang w:eastAsia="sl-SI"/>
        </w:rPr>
      </w:pPr>
    </w:p>
    <w:tbl>
      <w:tblPr>
        <w:tblW w:w="0" w:type="auto"/>
        <w:tblInd w:w="851" w:type="dxa"/>
        <w:tblLayout w:type="fixed"/>
        <w:tblLook w:val="0000" w:firstRow="0" w:lastRow="0" w:firstColumn="0" w:lastColumn="0" w:noHBand="0" w:noVBand="0"/>
      </w:tblPr>
      <w:tblGrid>
        <w:gridCol w:w="7087"/>
        <w:gridCol w:w="3411"/>
      </w:tblGrid>
      <w:tr w:rsidR="00E0672D" w:rsidRPr="00186F59" w14:paraId="7E2B0B70" w14:textId="77777777" w:rsidTr="00DA2FB9">
        <w:tc>
          <w:tcPr>
            <w:tcW w:w="7087" w:type="dxa"/>
          </w:tcPr>
          <w:p w14:paraId="4E985D2E" w14:textId="77777777" w:rsidR="00E0672D" w:rsidRPr="00186F59" w:rsidRDefault="00E0672D" w:rsidP="00AF7825">
            <w:pPr>
              <w:pStyle w:val="Brezrazmikov"/>
              <w:rPr>
                <w:color w:val="000000"/>
                <w:szCs w:val="20"/>
                <w:lang w:eastAsia="sl-SI"/>
              </w:rPr>
            </w:pPr>
            <w:r w:rsidRPr="00186F59">
              <w:rPr>
                <w:color w:val="000000"/>
                <w:szCs w:val="20"/>
                <w:lang w:eastAsia="sl-SI"/>
              </w:rPr>
              <w:t>Kraj in datum:</w:t>
            </w:r>
          </w:p>
        </w:tc>
        <w:tc>
          <w:tcPr>
            <w:tcW w:w="3411" w:type="dxa"/>
          </w:tcPr>
          <w:p w14:paraId="463B8647" w14:textId="77777777" w:rsidR="00E0672D" w:rsidRPr="00186F59" w:rsidRDefault="00E0672D" w:rsidP="00AF7825">
            <w:pPr>
              <w:pStyle w:val="Brezrazmikov"/>
              <w:rPr>
                <w:color w:val="000000"/>
                <w:szCs w:val="20"/>
                <w:lang w:eastAsia="sl-SI"/>
              </w:rPr>
            </w:pPr>
            <w:r w:rsidRPr="00186F59">
              <w:rPr>
                <w:color w:val="000000"/>
                <w:szCs w:val="20"/>
                <w:lang w:eastAsia="sl-SI"/>
              </w:rPr>
              <w:t>Podpis</w:t>
            </w:r>
            <w:r>
              <w:rPr>
                <w:color w:val="000000"/>
                <w:szCs w:val="20"/>
                <w:lang w:eastAsia="sl-SI"/>
              </w:rPr>
              <w:t xml:space="preserve"> in žig</w:t>
            </w:r>
            <w:r w:rsidRPr="00186F59">
              <w:rPr>
                <w:color w:val="000000"/>
                <w:szCs w:val="20"/>
                <w:lang w:eastAsia="sl-SI"/>
              </w:rPr>
              <w:t>:</w:t>
            </w:r>
          </w:p>
          <w:p w14:paraId="749B2017" w14:textId="77777777" w:rsidR="00E0672D" w:rsidRPr="00186F59" w:rsidRDefault="00E0672D" w:rsidP="00AF7825">
            <w:pPr>
              <w:pStyle w:val="Brezrazmikov"/>
              <w:rPr>
                <w:color w:val="000000"/>
                <w:szCs w:val="20"/>
                <w:lang w:eastAsia="sl-SI"/>
              </w:rPr>
            </w:pPr>
          </w:p>
        </w:tc>
      </w:tr>
      <w:tr w:rsidR="00E0672D" w:rsidRPr="00186F59" w14:paraId="6FEC7C47" w14:textId="77777777" w:rsidTr="00DA2FB9">
        <w:tc>
          <w:tcPr>
            <w:tcW w:w="7087" w:type="dxa"/>
          </w:tcPr>
          <w:p w14:paraId="5462B5E8" w14:textId="597BE186" w:rsidR="00E0672D" w:rsidRPr="00186F59" w:rsidRDefault="00DA2FB9" w:rsidP="00AF7825">
            <w:pPr>
              <w:pStyle w:val="Brezrazmikov"/>
              <w:rPr>
                <w:color w:val="000000"/>
                <w:szCs w:val="20"/>
                <w:lang w:val="en-GB" w:eastAsia="sl-SI"/>
              </w:rPr>
            </w:pPr>
            <w:r w:rsidRPr="004F490D">
              <w:rPr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4F490D">
              <w:rPr>
                <w:szCs w:val="20"/>
              </w:rPr>
              <w:instrText xml:space="preserve"> FORMTEXT </w:instrText>
            </w:r>
            <w:r w:rsidRPr="004F490D">
              <w:rPr>
                <w:szCs w:val="20"/>
              </w:rPr>
            </w:r>
            <w:r w:rsidRPr="004F490D">
              <w:rPr>
                <w:szCs w:val="20"/>
              </w:rPr>
              <w:fldChar w:fldCharType="separate"/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noProof/>
                <w:szCs w:val="20"/>
              </w:rPr>
              <w:t> </w:t>
            </w:r>
            <w:r w:rsidRPr="004F490D">
              <w:rPr>
                <w:szCs w:val="20"/>
              </w:rPr>
              <w:fldChar w:fldCharType="end"/>
            </w:r>
          </w:p>
        </w:tc>
        <w:tc>
          <w:tcPr>
            <w:tcW w:w="3411" w:type="dxa"/>
            <w:tcBorders>
              <w:bottom w:val="single" w:sz="4" w:space="0" w:color="auto"/>
            </w:tcBorders>
          </w:tcPr>
          <w:p w14:paraId="3A126D00" w14:textId="3F585B27" w:rsidR="00E0672D" w:rsidRPr="00186F59" w:rsidRDefault="00E0672D" w:rsidP="00DA2FB9">
            <w:pPr>
              <w:pStyle w:val="Brezrazmikov"/>
              <w:rPr>
                <w:color w:val="000000"/>
                <w:szCs w:val="20"/>
                <w:lang w:val="it-IT" w:eastAsia="sl-SI"/>
              </w:rPr>
            </w:pPr>
          </w:p>
        </w:tc>
      </w:tr>
    </w:tbl>
    <w:p w14:paraId="5E68A37B" w14:textId="77777777" w:rsidR="00E0672D" w:rsidRDefault="00E0672D" w:rsidP="00AF7825">
      <w:pPr>
        <w:pStyle w:val="Brezrazmikov"/>
      </w:pPr>
    </w:p>
    <w:sectPr w:rsidR="00E0672D" w:rsidSect="00EB593D">
      <w:headerReference w:type="default" r:id="rId7"/>
      <w:footerReference w:type="default" r:id="rId8"/>
      <w:pgSz w:w="16838" w:h="11906" w:orient="landscape"/>
      <w:pgMar w:top="1417" w:right="1417" w:bottom="1417" w:left="1417" w:header="708" w:footer="2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62FA48" w14:textId="77777777" w:rsidR="00AF7825" w:rsidRDefault="00AF7825" w:rsidP="00AF7825">
      <w:pPr>
        <w:spacing w:after="0" w:line="240" w:lineRule="auto"/>
      </w:pPr>
      <w:r>
        <w:separator/>
      </w:r>
    </w:p>
  </w:endnote>
  <w:endnote w:type="continuationSeparator" w:id="0">
    <w:p w14:paraId="402C0CCE" w14:textId="77777777" w:rsidR="00AF7825" w:rsidRDefault="00AF7825" w:rsidP="00AF7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73554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9B0DB75" w14:textId="03D4185C" w:rsidR="00EB593D" w:rsidRDefault="00EB593D">
            <w:pPr>
              <w:pStyle w:val="Noga"/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1C4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D1C4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40B1BDF" w14:textId="77777777" w:rsidR="00EB593D" w:rsidRDefault="00EB593D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85D39B" w14:textId="77777777" w:rsidR="00AF7825" w:rsidRDefault="00AF7825" w:rsidP="00AF7825">
      <w:pPr>
        <w:spacing w:after="0" w:line="240" w:lineRule="auto"/>
      </w:pPr>
      <w:r>
        <w:separator/>
      </w:r>
    </w:p>
  </w:footnote>
  <w:footnote w:type="continuationSeparator" w:id="0">
    <w:p w14:paraId="5139F70B" w14:textId="77777777" w:rsidR="00AF7825" w:rsidRDefault="00AF7825" w:rsidP="00AF7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BFB56A" w14:textId="1FEE6EF0" w:rsidR="00AF7825" w:rsidRPr="004D7E2D" w:rsidRDefault="00455343" w:rsidP="00AF7825">
    <w:pPr>
      <w:pStyle w:val="Glava"/>
      <w:jc w:val="right"/>
      <w:rPr>
        <w:sz w:val="16"/>
        <w:szCs w:val="16"/>
      </w:rPr>
    </w:pPr>
    <w:r w:rsidRPr="004D7E2D">
      <w:rPr>
        <w:sz w:val="16"/>
        <w:szCs w:val="16"/>
      </w:rPr>
      <w:t xml:space="preserve">4 </w:t>
    </w:r>
    <w:r w:rsidR="00AF7825" w:rsidRPr="004D7E2D">
      <w:rPr>
        <w:sz w:val="16"/>
        <w:szCs w:val="16"/>
      </w:rPr>
      <w:t>Seznam avtorjev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259DE"/>
    <w:multiLevelType w:val="hybridMultilevel"/>
    <w:tmpl w:val="ABCE6C3A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6D5106"/>
    <w:multiLevelType w:val="hybridMultilevel"/>
    <w:tmpl w:val="4A981D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834D3"/>
    <w:multiLevelType w:val="hybridMultilevel"/>
    <w:tmpl w:val="8F4A723A"/>
    <w:lvl w:ilvl="0" w:tplc="568484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617039"/>
    <w:multiLevelType w:val="hybridMultilevel"/>
    <w:tmpl w:val="FA760CE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cumentProtection w:edit="forms" w:enforcement="1" w:cryptProviderType="rsaAES" w:cryptAlgorithmClass="hash" w:cryptAlgorithmType="typeAny" w:cryptAlgorithmSid="14" w:cryptSpinCount="100000" w:hash="kWClyB4edF3VVfS5rwZkF4UFmvAxfPCXyH1GlMqsgc9ttFBdQqel3itolgFCb5XiiWfJdeEYwZkQ6Bzvo7LdYg==" w:salt="+D5GKyIV2BjDKXZuuEBuvg==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99F"/>
    <w:rsid w:val="00003B8B"/>
    <w:rsid w:val="0002123A"/>
    <w:rsid w:val="00065F74"/>
    <w:rsid w:val="00075687"/>
    <w:rsid w:val="000D0D80"/>
    <w:rsid w:val="001C42E8"/>
    <w:rsid w:val="001C7450"/>
    <w:rsid w:val="001F5B83"/>
    <w:rsid w:val="00305317"/>
    <w:rsid w:val="003E594E"/>
    <w:rsid w:val="004254B2"/>
    <w:rsid w:val="00455343"/>
    <w:rsid w:val="0047662A"/>
    <w:rsid w:val="004D7E2D"/>
    <w:rsid w:val="004F4489"/>
    <w:rsid w:val="004F490D"/>
    <w:rsid w:val="0051392B"/>
    <w:rsid w:val="005C234A"/>
    <w:rsid w:val="0061056D"/>
    <w:rsid w:val="00621BFD"/>
    <w:rsid w:val="00646328"/>
    <w:rsid w:val="006622C1"/>
    <w:rsid w:val="006B177D"/>
    <w:rsid w:val="00713B21"/>
    <w:rsid w:val="00716DE7"/>
    <w:rsid w:val="007A7850"/>
    <w:rsid w:val="00854C46"/>
    <w:rsid w:val="008A0FA4"/>
    <w:rsid w:val="008A5F11"/>
    <w:rsid w:val="00937AC9"/>
    <w:rsid w:val="009758BB"/>
    <w:rsid w:val="009C3E16"/>
    <w:rsid w:val="00A52F34"/>
    <w:rsid w:val="00AA4052"/>
    <w:rsid w:val="00AF7825"/>
    <w:rsid w:val="00B17B39"/>
    <w:rsid w:val="00B2799F"/>
    <w:rsid w:val="00BB4ABA"/>
    <w:rsid w:val="00BF24D6"/>
    <w:rsid w:val="00C039EE"/>
    <w:rsid w:val="00C53EFF"/>
    <w:rsid w:val="00CA4899"/>
    <w:rsid w:val="00CA7928"/>
    <w:rsid w:val="00CF0024"/>
    <w:rsid w:val="00D13202"/>
    <w:rsid w:val="00D647EC"/>
    <w:rsid w:val="00D922D4"/>
    <w:rsid w:val="00DA2FB9"/>
    <w:rsid w:val="00DF289C"/>
    <w:rsid w:val="00E0672D"/>
    <w:rsid w:val="00E5463F"/>
    <w:rsid w:val="00E64F7C"/>
    <w:rsid w:val="00EB593D"/>
    <w:rsid w:val="00F55AE9"/>
    <w:rsid w:val="00F951A7"/>
    <w:rsid w:val="00FB3AF5"/>
    <w:rsid w:val="00FC4509"/>
    <w:rsid w:val="00FC4F29"/>
    <w:rsid w:val="00FD1C4E"/>
    <w:rsid w:val="00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42A3FD1"/>
  <w15:chartTrackingRefBased/>
  <w15:docId w15:val="{84AAF83B-084F-45A2-B232-F448571E6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0D0D8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D0D80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D0D80"/>
    <w:rPr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D0D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D0D80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D0D8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D0D80"/>
    <w:rPr>
      <w:b/>
      <w:bCs/>
      <w:szCs w:val="20"/>
    </w:rPr>
  </w:style>
  <w:style w:type="paragraph" w:styleId="Glava">
    <w:name w:val="header"/>
    <w:basedOn w:val="Navaden"/>
    <w:link w:val="GlavaZnak"/>
    <w:uiPriority w:val="99"/>
    <w:unhideWhenUsed/>
    <w:rsid w:val="00AF7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F7825"/>
  </w:style>
  <w:style w:type="paragraph" w:styleId="Noga">
    <w:name w:val="footer"/>
    <w:basedOn w:val="Navaden"/>
    <w:link w:val="NogaZnak"/>
    <w:uiPriority w:val="99"/>
    <w:unhideWhenUsed/>
    <w:rsid w:val="00AF78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F7825"/>
  </w:style>
  <w:style w:type="paragraph" w:styleId="Brezrazmikov">
    <w:name w:val="No Spacing"/>
    <w:uiPriority w:val="1"/>
    <w:qFormat/>
    <w:rsid w:val="00AF7825"/>
    <w:pPr>
      <w:spacing w:after="0" w:line="240" w:lineRule="auto"/>
    </w:pPr>
  </w:style>
  <w:style w:type="table" w:styleId="Tabelamrea">
    <w:name w:val="Table Grid"/>
    <w:basedOn w:val="Navadnatabela"/>
    <w:uiPriority w:val="39"/>
    <w:rsid w:val="001F5B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Mihael Elvič</cp:lastModifiedBy>
  <cp:revision>16</cp:revision>
  <dcterms:created xsi:type="dcterms:W3CDTF">2025-07-10T11:56:00Z</dcterms:created>
  <dcterms:modified xsi:type="dcterms:W3CDTF">2025-10-10T09:59:00Z</dcterms:modified>
</cp:coreProperties>
</file>